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E5" w:rsidRDefault="007847E5" w:rsidP="007847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РОЗГЛЯНУТО І ЗАТВЕРДЖЕНО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ЗАТВЕРДЖУЮ</w:t>
      </w:r>
    </w:p>
    <w:p w:rsidR="007847E5" w:rsidRDefault="007847E5" w:rsidP="007847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засіданні метод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заступник директора з НР</w:t>
      </w:r>
    </w:p>
    <w:p w:rsidR="007847E5" w:rsidRDefault="007847E5" w:rsidP="007847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Природничих дисциплін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__________(Н. М. Василюк)</w:t>
      </w:r>
    </w:p>
    <w:p w:rsidR="007847E5" w:rsidRDefault="007847E5" w:rsidP="007847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1________________</w:t>
      </w:r>
    </w:p>
    <w:p w:rsidR="007847E5" w:rsidRDefault="007847E5" w:rsidP="007847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___________(С. С. Грибовська)</w:t>
      </w:r>
    </w:p>
    <w:p w:rsidR="007847E5" w:rsidRDefault="007847E5" w:rsidP="007847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47E5" w:rsidRPr="00D0286F" w:rsidRDefault="007847E5" w:rsidP="002759C3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0286F">
        <w:rPr>
          <w:rFonts w:ascii="Times New Roman" w:hAnsi="Times New Roman" w:cs="Times New Roman"/>
          <w:b/>
          <w:sz w:val="28"/>
        </w:rPr>
        <w:t xml:space="preserve">УРОЧНО-ТЕМАТИЧНИЙ ПЛАН </w:t>
      </w:r>
      <w:proofErr w:type="gramStart"/>
      <w:r w:rsidRPr="00D0286F">
        <w:rPr>
          <w:rFonts w:ascii="Times New Roman" w:hAnsi="Times New Roman" w:cs="Times New Roman"/>
          <w:b/>
          <w:sz w:val="28"/>
        </w:rPr>
        <w:t>З</w:t>
      </w:r>
      <w:proofErr w:type="gramEnd"/>
      <w:r w:rsidRPr="00D0286F">
        <w:rPr>
          <w:rFonts w:ascii="Times New Roman" w:hAnsi="Times New Roman" w:cs="Times New Roman"/>
          <w:b/>
          <w:sz w:val="28"/>
        </w:rPr>
        <w:t xml:space="preserve"> ГЕОГР</w:t>
      </w:r>
      <w:r w:rsidRPr="00D0286F">
        <w:rPr>
          <w:rFonts w:ascii="Times New Roman" w:hAnsi="Times New Roman" w:cs="Times New Roman"/>
          <w:b/>
          <w:sz w:val="28"/>
          <w:lang w:val="uk-UA"/>
        </w:rPr>
        <w:t>А</w:t>
      </w:r>
      <w:r w:rsidRPr="00D0286F">
        <w:rPr>
          <w:rFonts w:ascii="Times New Roman" w:hAnsi="Times New Roman" w:cs="Times New Roman"/>
          <w:b/>
          <w:sz w:val="28"/>
        </w:rPr>
        <w:t>ФІЇ</w:t>
      </w:r>
    </w:p>
    <w:p w:rsidR="007847E5" w:rsidRDefault="007847E5" w:rsidP="002759C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(І курс)</w:t>
      </w:r>
    </w:p>
    <w:p w:rsidR="002759C3" w:rsidRDefault="002759C3" w:rsidP="002759C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70"/>
        <w:gridCol w:w="2216"/>
        <w:gridCol w:w="848"/>
        <w:gridCol w:w="856"/>
        <w:gridCol w:w="4030"/>
        <w:gridCol w:w="951"/>
      </w:tblGrid>
      <w:tr w:rsidR="007847E5" w:rsidTr="002759C3">
        <w:tc>
          <w:tcPr>
            <w:tcW w:w="670" w:type="dxa"/>
            <w:vAlign w:val="center"/>
          </w:tcPr>
          <w:p w:rsidR="007847E5" w:rsidRPr="007847E5" w:rsidRDefault="007847E5" w:rsidP="002759C3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7847E5">
              <w:rPr>
                <w:rFonts w:ascii="Times New Roman" w:hAnsi="Times New Roman" w:cs="Times New Roman"/>
                <w:b/>
                <w:i/>
                <w:lang w:val="uk-UA"/>
              </w:rPr>
              <w:t>№</w:t>
            </w:r>
          </w:p>
          <w:p w:rsidR="007847E5" w:rsidRPr="007847E5" w:rsidRDefault="007847E5" w:rsidP="007847E5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7847E5">
              <w:rPr>
                <w:rFonts w:ascii="Times New Roman" w:hAnsi="Times New Roman" w:cs="Times New Roman"/>
                <w:b/>
                <w:i/>
                <w:lang w:val="uk-UA"/>
              </w:rPr>
              <w:t>п/п</w:t>
            </w:r>
          </w:p>
        </w:tc>
        <w:tc>
          <w:tcPr>
            <w:tcW w:w="2216" w:type="dxa"/>
            <w:vAlign w:val="center"/>
          </w:tcPr>
          <w:p w:rsidR="007847E5" w:rsidRPr="007847E5" w:rsidRDefault="007847E5" w:rsidP="002759C3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  <w:t>Назва теми</w:t>
            </w:r>
          </w:p>
        </w:tc>
        <w:tc>
          <w:tcPr>
            <w:tcW w:w="848" w:type="dxa"/>
            <w:vAlign w:val="center"/>
          </w:tcPr>
          <w:p w:rsidR="007847E5" w:rsidRPr="002759C3" w:rsidRDefault="007847E5" w:rsidP="002759C3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proofErr w:type="spellStart"/>
            <w:r w:rsidRPr="002759C3">
              <w:rPr>
                <w:rFonts w:ascii="Times New Roman" w:hAnsi="Times New Roman" w:cs="Times New Roman"/>
                <w:b/>
                <w:i/>
                <w:lang w:val="uk-UA"/>
              </w:rPr>
              <w:t>К-сть</w:t>
            </w:r>
            <w:proofErr w:type="spellEnd"/>
            <w:r w:rsidRPr="002759C3">
              <w:rPr>
                <w:rFonts w:ascii="Times New Roman" w:hAnsi="Times New Roman" w:cs="Times New Roman"/>
                <w:b/>
                <w:i/>
                <w:lang w:val="uk-UA"/>
              </w:rPr>
              <w:t xml:space="preserve"> годин на тему</w:t>
            </w:r>
          </w:p>
        </w:tc>
        <w:tc>
          <w:tcPr>
            <w:tcW w:w="856" w:type="dxa"/>
            <w:vAlign w:val="center"/>
          </w:tcPr>
          <w:p w:rsidR="007847E5" w:rsidRPr="002759C3" w:rsidRDefault="007847E5" w:rsidP="002759C3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lang w:val="uk-UA"/>
              </w:rPr>
              <w:t>Номер</w:t>
            </w:r>
          </w:p>
          <w:p w:rsidR="007847E5" w:rsidRPr="002759C3" w:rsidRDefault="007847E5" w:rsidP="002759C3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lang w:val="uk-UA"/>
              </w:rPr>
              <w:t>уроку</w:t>
            </w:r>
          </w:p>
        </w:tc>
        <w:tc>
          <w:tcPr>
            <w:tcW w:w="4030" w:type="dxa"/>
            <w:vAlign w:val="center"/>
          </w:tcPr>
          <w:p w:rsidR="007847E5" w:rsidRPr="007847E5" w:rsidRDefault="007847E5" w:rsidP="002759C3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  <w:t>Тема уроку</w:t>
            </w:r>
          </w:p>
        </w:tc>
        <w:tc>
          <w:tcPr>
            <w:tcW w:w="951" w:type="dxa"/>
            <w:vAlign w:val="center"/>
          </w:tcPr>
          <w:p w:rsidR="007847E5" w:rsidRPr="007847E5" w:rsidRDefault="007847E5" w:rsidP="002759C3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proofErr w:type="spellStart"/>
            <w:r w:rsidRPr="007847E5">
              <w:rPr>
                <w:rFonts w:ascii="Times New Roman" w:hAnsi="Times New Roman" w:cs="Times New Roman"/>
                <w:b/>
                <w:i/>
                <w:lang w:val="uk-UA"/>
              </w:rPr>
              <w:t>К-сть</w:t>
            </w:r>
            <w:proofErr w:type="spellEnd"/>
            <w:r w:rsidRPr="007847E5">
              <w:rPr>
                <w:rFonts w:ascii="Times New Roman" w:hAnsi="Times New Roman" w:cs="Times New Roman"/>
                <w:b/>
                <w:i/>
                <w:lang w:val="uk-UA"/>
              </w:rPr>
              <w:t xml:space="preserve"> годин</w:t>
            </w:r>
          </w:p>
        </w:tc>
      </w:tr>
      <w:tr w:rsidR="007847E5" w:rsidTr="002759C3">
        <w:tc>
          <w:tcPr>
            <w:tcW w:w="670" w:type="dxa"/>
            <w:vMerge w:val="restart"/>
          </w:tcPr>
          <w:p w:rsidR="007847E5" w:rsidRDefault="007847E5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2216" w:type="dxa"/>
            <w:vMerge w:val="restart"/>
            <w:vAlign w:val="center"/>
          </w:tcPr>
          <w:p w:rsidR="007847E5" w:rsidRDefault="007847E5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ВСТУП</w:t>
            </w:r>
          </w:p>
        </w:tc>
        <w:tc>
          <w:tcPr>
            <w:tcW w:w="848" w:type="dxa"/>
            <w:vMerge w:val="restart"/>
            <w:vAlign w:val="center"/>
          </w:tcPr>
          <w:p w:rsidR="007847E5" w:rsidRPr="002759C3" w:rsidRDefault="007847E5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856" w:type="dxa"/>
            <w:vAlign w:val="center"/>
          </w:tcPr>
          <w:p w:rsidR="007847E5" w:rsidRPr="002759C3" w:rsidRDefault="007847E5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1)</w:t>
            </w:r>
          </w:p>
        </w:tc>
        <w:tc>
          <w:tcPr>
            <w:tcW w:w="4030" w:type="dxa"/>
          </w:tcPr>
          <w:p w:rsidR="007847E5" w:rsidRDefault="007847E5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>Предмет соціально-економічної геог</w:t>
            </w:r>
            <w:r w:rsidR="002759C3">
              <w:rPr>
                <w:rFonts w:ascii="Times New Roman" w:hAnsi="Times New Roman" w:cs="Times New Roman"/>
                <w:sz w:val="28"/>
                <w:lang w:val="uk-UA"/>
              </w:rPr>
              <w:t>рафії світу. Джерела географічних</w:t>
            </w:r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 xml:space="preserve"> знань.</w:t>
            </w:r>
          </w:p>
        </w:tc>
        <w:tc>
          <w:tcPr>
            <w:tcW w:w="951" w:type="dxa"/>
            <w:vAlign w:val="center"/>
          </w:tcPr>
          <w:p w:rsidR="007847E5" w:rsidRDefault="007847E5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7847E5" w:rsidTr="002759C3">
        <w:tc>
          <w:tcPr>
            <w:tcW w:w="670" w:type="dxa"/>
            <w:vMerge/>
          </w:tcPr>
          <w:p w:rsidR="007847E5" w:rsidRDefault="007847E5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7847E5" w:rsidRDefault="007847E5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7847E5" w:rsidRPr="002759C3" w:rsidRDefault="007847E5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7847E5" w:rsidRPr="002759C3" w:rsidRDefault="007847E5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2)</w:t>
            </w:r>
          </w:p>
        </w:tc>
        <w:tc>
          <w:tcPr>
            <w:tcW w:w="4030" w:type="dxa"/>
          </w:tcPr>
          <w:p w:rsidR="007847E5" w:rsidRDefault="007847E5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>Методи економіко-географічних досліджень. Видатні економ-географи світу.</w:t>
            </w:r>
          </w:p>
        </w:tc>
        <w:tc>
          <w:tcPr>
            <w:tcW w:w="951" w:type="dxa"/>
            <w:vAlign w:val="center"/>
          </w:tcPr>
          <w:p w:rsidR="007847E5" w:rsidRDefault="007847E5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D63CB" w:rsidTr="002759C3">
        <w:tc>
          <w:tcPr>
            <w:tcW w:w="670" w:type="dxa"/>
            <w:vMerge w:val="restart"/>
          </w:tcPr>
          <w:p w:rsidR="006D63CB" w:rsidRDefault="006D63CB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="002759C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216" w:type="dxa"/>
            <w:vMerge w:val="restart"/>
            <w:vAlign w:val="center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Політична карта світу</w:t>
            </w:r>
          </w:p>
        </w:tc>
        <w:tc>
          <w:tcPr>
            <w:tcW w:w="848" w:type="dxa"/>
            <w:vMerge w:val="restart"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856" w:type="dxa"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3)</w:t>
            </w:r>
          </w:p>
        </w:tc>
        <w:tc>
          <w:tcPr>
            <w:tcW w:w="4030" w:type="dxa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>Політична карта світу. Етапи її формування.</w:t>
            </w:r>
          </w:p>
        </w:tc>
        <w:tc>
          <w:tcPr>
            <w:tcW w:w="951" w:type="dxa"/>
            <w:vAlign w:val="center"/>
          </w:tcPr>
          <w:p w:rsidR="006D63CB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D63CB" w:rsidTr="002759C3">
        <w:tc>
          <w:tcPr>
            <w:tcW w:w="670" w:type="dxa"/>
            <w:vMerge/>
          </w:tcPr>
          <w:p w:rsidR="006D63CB" w:rsidRDefault="006D63CB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4)</w:t>
            </w:r>
          </w:p>
        </w:tc>
        <w:tc>
          <w:tcPr>
            <w:tcW w:w="4030" w:type="dxa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>Класифікація країн за формою правління та адміністративно-територіального устрою.</w:t>
            </w:r>
          </w:p>
        </w:tc>
        <w:tc>
          <w:tcPr>
            <w:tcW w:w="951" w:type="dxa"/>
            <w:vAlign w:val="center"/>
          </w:tcPr>
          <w:p w:rsidR="006D63CB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D63CB" w:rsidTr="002759C3">
        <w:tc>
          <w:tcPr>
            <w:tcW w:w="670" w:type="dxa"/>
            <w:vMerge/>
          </w:tcPr>
          <w:p w:rsidR="006D63CB" w:rsidRDefault="006D63CB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5)</w:t>
            </w:r>
          </w:p>
        </w:tc>
        <w:tc>
          <w:tcPr>
            <w:tcW w:w="4030" w:type="dxa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>Політичні та економічні системи країн. Типологія держав.</w:t>
            </w:r>
          </w:p>
        </w:tc>
        <w:tc>
          <w:tcPr>
            <w:tcW w:w="951" w:type="dxa"/>
            <w:vAlign w:val="center"/>
          </w:tcPr>
          <w:p w:rsidR="006D63CB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D63CB" w:rsidTr="002759C3">
        <w:tc>
          <w:tcPr>
            <w:tcW w:w="670" w:type="dxa"/>
            <w:vMerge/>
          </w:tcPr>
          <w:p w:rsidR="006D63CB" w:rsidRDefault="006D63CB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6)</w:t>
            </w:r>
          </w:p>
        </w:tc>
        <w:tc>
          <w:tcPr>
            <w:tcW w:w="4030" w:type="dxa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62D54">
              <w:rPr>
                <w:rFonts w:ascii="Times New Roman" w:hAnsi="Times New Roman" w:cs="Times New Roman"/>
                <w:sz w:val="28"/>
                <w:lang w:val="uk-UA"/>
              </w:rPr>
              <w:t>Міжнародні організації.</w:t>
            </w:r>
          </w:p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6D63CB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D63CB" w:rsidTr="002759C3">
        <w:tc>
          <w:tcPr>
            <w:tcW w:w="670" w:type="dxa"/>
            <w:vMerge w:val="restart"/>
          </w:tcPr>
          <w:p w:rsidR="006D63CB" w:rsidRDefault="006D63CB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r w:rsidR="002759C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216" w:type="dxa"/>
            <w:vMerge w:val="restart"/>
            <w:vAlign w:val="center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Населення світу</w:t>
            </w:r>
          </w:p>
        </w:tc>
        <w:tc>
          <w:tcPr>
            <w:tcW w:w="848" w:type="dxa"/>
            <w:vMerge w:val="restart"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856" w:type="dxa"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7)</w:t>
            </w:r>
          </w:p>
        </w:tc>
        <w:tc>
          <w:tcPr>
            <w:tcW w:w="4030" w:type="dxa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 xml:space="preserve">Природний і механічний рух населення. </w:t>
            </w:r>
            <w:proofErr w:type="spellStart"/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>Статево-віковий</w:t>
            </w:r>
            <w:proofErr w:type="spellEnd"/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 xml:space="preserve"> склад.</w:t>
            </w:r>
          </w:p>
        </w:tc>
        <w:tc>
          <w:tcPr>
            <w:tcW w:w="951" w:type="dxa"/>
            <w:vAlign w:val="center"/>
          </w:tcPr>
          <w:p w:rsidR="006D63CB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D63CB" w:rsidTr="002759C3">
        <w:tc>
          <w:tcPr>
            <w:tcW w:w="670" w:type="dxa"/>
            <w:vMerge/>
          </w:tcPr>
          <w:p w:rsidR="006D63CB" w:rsidRDefault="006D63CB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8)</w:t>
            </w:r>
          </w:p>
        </w:tc>
        <w:tc>
          <w:tcPr>
            <w:tcW w:w="4030" w:type="dxa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>Етнічний, релігійний і мовний склад населення.</w:t>
            </w:r>
          </w:p>
        </w:tc>
        <w:tc>
          <w:tcPr>
            <w:tcW w:w="951" w:type="dxa"/>
            <w:vAlign w:val="center"/>
          </w:tcPr>
          <w:p w:rsidR="006D63CB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D63CB" w:rsidTr="002759C3">
        <w:tc>
          <w:tcPr>
            <w:tcW w:w="670" w:type="dxa"/>
            <w:vMerge/>
          </w:tcPr>
          <w:p w:rsidR="006D63CB" w:rsidRDefault="006D63CB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9)</w:t>
            </w:r>
          </w:p>
        </w:tc>
        <w:tc>
          <w:tcPr>
            <w:tcW w:w="4030" w:type="dxa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>Соціальна і професійна структура населення. Трудові ресурси</w:t>
            </w:r>
          </w:p>
          <w:p w:rsidR="005B7BB3" w:rsidRDefault="005B7BB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6D63CB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6D63CB" w:rsidTr="002759C3">
        <w:tc>
          <w:tcPr>
            <w:tcW w:w="670" w:type="dxa"/>
            <w:vMerge/>
          </w:tcPr>
          <w:p w:rsidR="006D63CB" w:rsidRDefault="006D63CB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6D63CB" w:rsidRPr="002759C3" w:rsidRDefault="006D63CB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10)</w:t>
            </w:r>
          </w:p>
        </w:tc>
        <w:tc>
          <w:tcPr>
            <w:tcW w:w="4030" w:type="dxa"/>
          </w:tcPr>
          <w:p w:rsidR="005B7BB3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3D3B59">
              <w:rPr>
                <w:rFonts w:ascii="Times New Roman" w:hAnsi="Times New Roman" w:cs="Times New Roman"/>
                <w:sz w:val="28"/>
                <w:lang w:val="uk-UA"/>
              </w:rPr>
              <w:t>Практична робота №1. Порівняльна оцінка трудових ресурсів і зайнятості населення в основних сферах господарства країн та регіонів світу</w:t>
            </w:r>
          </w:p>
          <w:p w:rsidR="006D63CB" w:rsidRDefault="006D63CB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6D63CB" w:rsidRDefault="006D63CB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5B7BB3" w:rsidTr="002759C3">
        <w:tc>
          <w:tcPr>
            <w:tcW w:w="670" w:type="dxa"/>
            <w:vMerge w:val="restart"/>
          </w:tcPr>
          <w:p w:rsidR="005B7BB3" w:rsidRDefault="005B7BB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4</w:t>
            </w:r>
            <w:r w:rsidR="002759C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216" w:type="dxa"/>
            <w:vMerge w:val="restart"/>
            <w:vAlign w:val="center"/>
          </w:tcPr>
          <w:p w:rsidR="005B7BB3" w:rsidRDefault="005B7BB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Взаємодія суспільства і природи</w:t>
            </w:r>
          </w:p>
        </w:tc>
        <w:tc>
          <w:tcPr>
            <w:tcW w:w="848" w:type="dxa"/>
            <w:vMerge w:val="restart"/>
            <w:vAlign w:val="center"/>
          </w:tcPr>
          <w:p w:rsidR="005B7BB3" w:rsidRPr="002759C3" w:rsidRDefault="005B7BB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856" w:type="dxa"/>
            <w:vAlign w:val="center"/>
          </w:tcPr>
          <w:p w:rsidR="005B7BB3" w:rsidRPr="002759C3" w:rsidRDefault="005B7BB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11)</w:t>
            </w:r>
          </w:p>
        </w:tc>
        <w:tc>
          <w:tcPr>
            <w:tcW w:w="4030" w:type="dxa"/>
          </w:tcPr>
          <w:p w:rsidR="005B7BB3" w:rsidRDefault="005B7BB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62D54">
              <w:rPr>
                <w:rFonts w:ascii="Times New Roman" w:hAnsi="Times New Roman" w:cs="Times New Roman"/>
                <w:sz w:val="28"/>
                <w:lang w:val="uk-UA"/>
              </w:rPr>
              <w:t>Географічне середовище. Природні ресурси і ресурсозабезпеченість</w:t>
            </w:r>
          </w:p>
        </w:tc>
        <w:tc>
          <w:tcPr>
            <w:tcW w:w="951" w:type="dxa"/>
            <w:vAlign w:val="center"/>
          </w:tcPr>
          <w:p w:rsidR="005B7BB3" w:rsidRDefault="005B7BB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5B7BB3" w:rsidTr="002759C3">
        <w:tc>
          <w:tcPr>
            <w:tcW w:w="670" w:type="dxa"/>
            <w:vMerge/>
          </w:tcPr>
          <w:p w:rsidR="005B7BB3" w:rsidRDefault="005B7BB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5B7BB3" w:rsidRDefault="005B7BB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5B7BB3" w:rsidRPr="002759C3" w:rsidRDefault="005B7BB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5B7BB3" w:rsidRPr="002759C3" w:rsidRDefault="005B7BB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12)</w:t>
            </w:r>
          </w:p>
        </w:tc>
        <w:tc>
          <w:tcPr>
            <w:tcW w:w="4030" w:type="dxa"/>
          </w:tcPr>
          <w:p w:rsidR="005B7BB3" w:rsidRDefault="005B7BB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62D54">
              <w:rPr>
                <w:rFonts w:ascii="Times New Roman" w:hAnsi="Times New Roman" w:cs="Times New Roman"/>
                <w:sz w:val="28"/>
                <w:lang w:val="uk-UA"/>
              </w:rPr>
              <w:t>Географія світових природних ресурсів: мінеральних, земельних, лісових, водних</w:t>
            </w:r>
          </w:p>
        </w:tc>
        <w:tc>
          <w:tcPr>
            <w:tcW w:w="951" w:type="dxa"/>
            <w:vAlign w:val="center"/>
          </w:tcPr>
          <w:p w:rsidR="005B7BB3" w:rsidRDefault="005B7BB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5B7BB3" w:rsidTr="002759C3">
        <w:tc>
          <w:tcPr>
            <w:tcW w:w="670" w:type="dxa"/>
            <w:vMerge/>
          </w:tcPr>
          <w:p w:rsidR="005B7BB3" w:rsidRDefault="005B7BB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5B7BB3" w:rsidRDefault="005B7BB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5B7BB3" w:rsidRPr="002759C3" w:rsidRDefault="005B7BB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5B7BB3" w:rsidRPr="002759C3" w:rsidRDefault="005B7BB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13)</w:t>
            </w:r>
          </w:p>
        </w:tc>
        <w:tc>
          <w:tcPr>
            <w:tcW w:w="4030" w:type="dxa"/>
          </w:tcPr>
          <w:p w:rsidR="005B7BB3" w:rsidRDefault="005B7BB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62D54">
              <w:rPr>
                <w:rFonts w:ascii="Times New Roman" w:hAnsi="Times New Roman" w:cs="Times New Roman"/>
                <w:sz w:val="28"/>
                <w:lang w:val="uk-UA"/>
              </w:rPr>
              <w:t>Ресурси Світового океану. Рекреаційні ресурси</w:t>
            </w:r>
          </w:p>
        </w:tc>
        <w:tc>
          <w:tcPr>
            <w:tcW w:w="951" w:type="dxa"/>
            <w:vAlign w:val="center"/>
          </w:tcPr>
          <w:p w:rsidR="005B7BB3" w:rsidRDefault="005B7BB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5B7BB3" w:rsidTr="002759C3">
        <w:tc>
          <w:tcPr>
            <w:tcW w:w="670" w:type="dxa"/>
            <w:vMerge/>
          </w:tcPr>
          <w:p w:rsidR="005B7BB3" w:rsidRDefault="005B7BB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5B7BB3" w:rsidRDefault="005B7BB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5B7BB3" w:rsidRPr="002759C3" w:rsidRDefault="005B7BB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5B7BB3" w:rsidRPr="002759C3" w:rsidRDefault="005B7BB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14)</w:t>
            </w:r>
          </w:p>
        </w:tc>
        <w:tc>
          <w:tcPr>
            <w:tcW w:w="4030" w:type="dxa"/>
          </w:tcPr>
          <w:p w:rsidR="005B7BB3" w:rsidRDefault="005B7BB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Практична робота №2. Порівняльна оцінка ресурсозабезпеченості двох окремих країн чи регіонів світу (за вибором)</w:t>
            </w:r>
          </w:p>
        </w:tc>
        <w:tc>
          <w:tcPr>
            <w:tcW w:w="951" w:type="dxa"/>
            <w:vAlign w:val="center"/>
          </w:tcPr>
          <w:p w:rsidR="005B7BB3" w:rsidRDefault="005B7BB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A61092" w:rsidTr="002759C3">
        <w:tc>
          <w:tcPr>
            <w:tcW w:w="670" w:type="dxa"/>
            <w:vMerge w:val="restart"/>
          </w:tcPr>
          <w:p w:rsidR="00A61092" w:rsidRDefault="00A61092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="002759C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216" w:type="dxa"/>
            <w:vMerge w:val="restart"/>
            <w:vAlign w:val="center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Світове господарство</w:t>
            </w:r>
          </w:p>
        </w:tc>
        <w:tc>
          <w:tcPr>
            <w:tcW w:w="848" w:type="dxa"/>
            <w:vMerge w:val="restart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856" w:type="dxa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15)</w:t>
            </w:r>
          </w:p>
        </w:tc>
        <w:tc>
          <w:tcPr>
            <w:tcW w:w="4030" w:type="dxa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Сучасне світове господарство</w:t>
            </w:r>
          </w:p>
        </w:tc>
        <w:tc>
          <w:tcPr>
            <w:tcW w:w="951" w:type="dxa"/>
            <w:vAlign w:val="center"/>
          </w:tcPr>
          <w:p w:rsidR="00A61092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A61092" w:rsidTr="002759C3">
        <w:tc>
          <w:tcPr>
            <w:tcW w:w="670" w:type="dxa"/>
            <w:vMerge/>
          </w:tcPr>
          <w:p w:rsidR="00A61092" w:rsidRDefault="00A61092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16)</w:t>
            </w:r>
          </w:p>
        </w:tc>
        <w:tc>
          <w:tcPr>
            <w:tcW w:w="4030" w:type="dxa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НТР і світове господарство</w:t>
            </w:r>
          </w:p>
        </w:tc>
        <w:tc>
          <w:tcPr>
            <w:tcW w:w="951" w:type="dxa"/>
            <w:vAlign w:val="center"/>
          </w:tcPr>
          <w:p w:rsidR="00A61092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A61092" w:rsidTr="002759C3">
        <w:tc>
          <w:tcPr>
            <w:tcW w:w="670" w:type="dxa"/>
            <w:vMerge/>
          </w:tcPr>
          <w:p w:rsidR="00A61092" w:rsidRDefault="00A61092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17)</w:t>
            </w:r>
          </w:p>
        </w:tc>
        <w:tc>
          <w:tcPr>
            <w:tcW w:w="4030" w:type="dxa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Промисловість світу: енергетика, металургія, машинобудування</w:t>
            </w:r>
          </w:p>
        </w:tc>
        <w:tc>
          <w:tcPr>
            <w:tcW w:w="951" w:type="dxa"/>
            <w:vAlign w:val="center"/>
          </w:tcPr>
          <w:p w:rsidR="00A61092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A61092" w:rsidTr="002759C3">
        <w:tc>
          <w:tcPr>
            <w:tcW w:w="670" w:type="dxa"/>
            <w:vMerge/>
          </w:tcPr>
          <w:p w:rsidR="00A61092" w:rsidRDefault="00A61092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18)</w:t>
            </w:r>
          </w:p>
        </w:tc>
        <w:tc>
          <w:tcPr>
            <w:tcW w:w="4030" w:type="dxa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Промисловість світу: хімічна, лісова, деревообробна, легка, харчова</w:t>
            </w:r>
          </w:p>
        </w:tc>
        <w:tc>
          <w:tcPr>
            <w:tcW w:w="951" w:type="dxa"/>
            <w:vAlign w:val="center"/>
          </w:tcPr>
          <w:p w:rsidR="00A61092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A61092" w:rsidTr="002759C3">
        <w:tc>
          <w:tcPr>
            <w:tcW w:w="670" w:type="dxa"/>
            <w:vMerge/>
          </w:tcPr>
          <w:p w:rsidR="00A61092" w:rsidRDefault="00A61092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19)</w:t>
            </w:r>
          </w:p>
        </w:tc>
        <w:tc>
          <w:tcPr>
            <w:tcW w:w="4030" w:type="dxa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Світове сільське господарство.</w:t>
            </w:r>
          </w:p>
        </w:tc>
        <w:tc>
          <w:tcPr>
            <w:tcW w:w="951" w:type="dxa"/>
            <w:vAlign w:val="center"/>
          </w:tcPr>
          <w:p w:rsidR="00A61092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A61092" w:rsidTr="002759C3">
        <w:tc>
          <w:tcPr>
            <w:tcW w:w="670" w:type="dxa"/>
            <w:vMerge/>
          </w:tcPr>
          <w:p w:rsidR="00A61092" w:rsidRDefault="00A61092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20)</w:t>
            </w:r>
          </w:p>
        </w:tc>
        <w:tc>
          <w:tcPr>
            <w:tcW w:w="4030" w:type="dxa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Географія світового транспорту. Міжнародний туризм</w:t>
            </w:r>
          </w:p>
        </w:tc>
        <w:tc>
          <w:tcPr>
            <w:tcW w:w="951" w:type="dxa"/>
            <w:vAlign w:val="center"/>
          </w:tcPr>
          <w:p w:rsidR="00A61092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A61092" w:rsidTr="002759C3">
        <w:tc>
          <w:tcPr>
            <w:tcW w:w="670" w:type="dxa"/>
            <w:vMerge w:val="restart"/>
          </w:tcPr>
          <w:p w:rsidR="00A61092" w:rsidRDefault="00A61092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 w:rsidR="002759C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216" w:type="dxa"/>
            <w:vMerge w:val="restart"/>
            <w:vAlign w:val="center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Глобальні проблеми людства</w:t>
            </w:r>
          </w:p>
        </w:tc>
        <w:tc>
          <w:tcPr>
            <w:tcW w:w="848" w:type="dxa"/>
            <w:vMerge w:val="restart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856" w:type="dxa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21)</w:t>
            </w:r>
          </w:p>
        </w:tc>
        <w:tc>
          <w:tcPr>
            <w:tcW w:w="4030" w:type="dxa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Глобальні проблеми людства</w:t>
            </w:r>
          </w:p>
        </w:tc>
        <w:tc>
          <w:tcPr>
            <w:tcW w:w="951" w:type="dxa"/>
            <w:vAlign w:val="center"/>
          </w:tcPr>
          <w:p w:rsidR="00A61092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A61092" w:rsidTr="002759C3">
        <w:tc>
          <w:tcPr>
            <w:tcW w:w="670" w:type="dxa"/>
            <w:vMerge/>
          </w:tcPr>
          <w:p w:rsidR="00A61092" w:rsidRDefault="00A61092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22)</w:t>
            </w:r>
          </w:p>
        </w:tc>
        <w:tc>
          <w:tcPr>
            <w:tcW w:w="4030" w:type="dxa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Екологічні проблеми</w:t>
            </w:r>
          </w:p>
        </w:tc>
        <w:tc>
          <w:tcPr>
            <w:tcW w:w="951" w:type="dxa"/>
            <w:vAlign w:val="center"/>
          </w:tcPr>
          <w:p w:rsidR="00A61092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A61092" w:rsidTr="002759C3">
        <w:tc>
          <w:tcPr>
            <w:tcW w:w="3734" w:type="dxa"/>
            <w:gridSpan w:val="3"/>
            <w:vAlign w:val="center"/>
          </w:tcPr>
          <w:p w:rsidR="00A61092" w:rsidRPr="002759C3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A61092" w:rsidRPr="002759C3" w:rsidRDefault="00A61092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23)</w:t>
            </w:r>
          </w:p>
        </w:tc>
        <w:tc>
          <w:tcPr>
            <w:tcW w:w="4030" w:type="dxa"/>
          </w:tcPr>
          <w:p w:rsidR="00A61092" w:rsidRDefault="00A61092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FD2A4E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Контрольна робота</w:t>
            </w:r>
          </w:p>
        </w:tc>
        <w:tc>
          <w:tcPr>
            <w:tcW w:w="951" w:type="dxa"/>
            <w:vAlign w:val="center"/>
          </w:tcPr>
          <w:p w:rsidR="00A61092" w:rsidRDefault="00A61092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 w:val="restart"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  <w:r w:rsidR="002759C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216" w:type="dxa"/>
            <w:vMerge w:val="restart"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Країни Європи</w:t>
            </w:r>
          </w:p>
        </w:tc>
        <w:tc>
          <w:tcPr>
            <w:tcW w:w="848" w:type="dxa"/>
            <w:vMerge w:val="restart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24)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Європи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25)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 xml:space="preserve">Європейські </w:t>
            </w:r>
            <w:proofErr w:type="spellStart"/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субрегіони</w:t>
            </w:r>
            <w:proofErr w:type="spellEnd"/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. Західна Європа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26)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Економіко-географічна характеристика ФРН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27)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Великої Британії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28)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Особливості ЕГП Франції</w:t>
            </w:r>
          </w:p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29)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Північна і Південна Європа</w:t>
            </w:r>
          </w:p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30)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Економіко-географічна характеристика Італії</w:t>
            </w:r>
          </w:p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 w:val="restart"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7</w:t>
            </w:r>
            <w:r w:rsidR="002759C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216" w:type="dxa"/>
            <w:vMerge w:val="restart"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Країни Європи</w:t>
            </w:r>
          </w:p>
        </w:tc>
        <w:tc>
          <w:tcPr>
            <w:tcW w:w="848" w:type="dxa"/>
            <w:vMerge w:val="restart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31)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C44CC">
              <w:rPr>
                <w:rFonts w:ascii="Times New Roman" w:hAnsi="Times New Roman" w:cs="Times New Roman"/>
                <w:sz w:val="28"/>
                <w:lang w:val="uk-UA"/>
              </w:rPr>
              <w:t>Практична робота №3. Порівняльна характеристика промисловості Великобританії та Італії, Франції та ФРН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32)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Східна і Центральна Європа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33)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Економіко-географічна характеристика Білорусії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34)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Економіко-географічна характеристика Польщі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3734" w:type="dxa"/>
            <w:gridSpan w:val="3"/>
            <w:vAlign w:val="center"/>
          </w:tcPr>
          <w:p w:rsidR="00172529" w:rsidRPr="002759C3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35)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FD2A4E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Контрольна робота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 w:val="restart"/>
          </w:tcPr>
          <w:p w:rsidR="00172529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8.</w:t>
            </w:r>
          </w:p>
        </w:tc>
        <w:tc>
          <w:tcPr>
            <w:tcW w:w="2216" w:type="dxa"/>
            <w:vMerge w:val="restart"/>
            <w:vAlign w:val="center"/>
          </w:tcPr>
          <w:p w:rsidR="00172529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Країни Азії</w:t>
            </w:r>
          </w:p>
        </w:tc>
        <w:tc>
          <w:tcPr>
            <w:tcW w:w="848" w:type="dxa"/>
            <w:vMerge w:val="restart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36)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та склад регіону Азії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37)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Економічна характеристика господарства Японії. Роль НТР в економіці країни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38)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Особливості розселення, демографічна політика і трудові ресурси Китаю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39)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Економіко-географічна характеристика Китаю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40)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Культурно-історичні особливості Індії. Природні умови і природні ресурси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529" w:rsidTr="002759C3">
        <w:tc>
          <w:tcPr>
            <w:tcW w:w="670" w:type="dxa"/>
            <w:vMerge/>
          </w:tcPr>
          <w:p w:rsidR="00172529" w:rsidRDefault="00172529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72529" w:rsidRPr="002759C3" w:rsidRDefault="00172529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41)</w:t>
            </w:r>
          </w:p>
        </w:tc>
        <w:tc>
          <w:tcPr>
            <w:tcW w:w="4030" w:type="dxa"/>
          </w:tcPr>
          <w:p w:rsidR="00172529" w:rsidRDefault="00172529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Розміщення населення і господарства Індії. Роль країни в регіоні та світі</w:t>
            </w:r>
          </w:p>
        </w:tc>
        <w:tc>
          <w:tcPr>
            <w:tcW w:w="951" w:type="dxa"/>
            <w:vAlign w:val="center"/>
          </w:tcPr>
          <w:p w:rsidR="00172529" w:rsidRDefault="00172529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AB08D3">
        <w:tc>
          <w:tcPr>
            <w:tcW w:w="3734" w:type="dxa"/>
            <w:gridSpan w:val="3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42)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FD2A4E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Контрольна робота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2759C3">
        <w:tc>
          <w:tcPr>
            <w:tcW w:w="670" w:type="dxa"/>
            <w:vMerge w:val="restart"/>
          </w:tcPr>
          <w:p w:rsidR="002759C3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9.</w:t>
            </w:r>
          </w:p>
        </w:tc>
        <w:tc>
          <w:tcPr>
            <w:tcW w:w="2216" w:type="dxa"/>
            <w:vMerge w:val="restart"/>
            <w:vAlign w:val="center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Країни Північної Америки</w:t>
            </w:r>
          </w:p>
        </w:tc>
        <w:tc>
          <w:tcPr>
            <w:tcW w:w="848" w:type="dxa"/>
            <w:vMerge w:val="restart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43)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країн Північної Америки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2759C3">
        <w:tc>
          <w:tcPr>
            <w:tcW w:w="670" w:type="dxa"/>
            <w:vMerge/>
          </w:tcPr>
          <w:p w:rsidR="002759C3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44)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США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2759C3">
        <w:tc>
          <w:tcPr>
            <w:tcW w:w="670" w:type="dxa"/>
            <w:vMerge/>
          </w:tcPr>
          <w:p w:rsidR="002759C3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45)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Економіко-географічна характеристика Канади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2759C3">
        <w:tc>
          <w:tcPr>
            <w:tcW w:w="670" w:type="dxa"/>
            <w:vMerge/>
          </w:tcPr>
          <w:p w:rsidR="002759C3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46)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Практична робота №4. Порівняльна характеристика господарства головних економічних районів США: Півночі, Півдня і Заходу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2759C3">
        <w:tc>
          <w:tcPr>
            <w:tcW w:w="670" w:type="dxa"/>
            <w:vMerge w:val="restart"/>
          </w:tcPr>
          <w:p w:rsidR="002759C3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10.</w:t>
            </w:r>
          </w:p>
        </w:tc>
        <w:tc>
          <w:tcPr>
            <w:tcW w:w="2216" w:type="dxa"/>
            <w:vMerge w:val="restart"/>
            <w:vAlign w:val="center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Країни Латинської Америки</w:t>
            </w:r>
          </w:p>
        </w:tc>
        <w:tc>
          <w:tcPr>
            <w:tcW w:w="848" w:type="dxa"/>
            <w:vMerge w:val="restart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47)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Країни Латинської Америки. Центральна та Південна Америка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2759C3">
        <w:tc>
          <w:tcPr>
            <w:tcW w:w="670" w:type="dxa"/>
            <w:vMerge/>
          </w:tcPr>
          <w:p w:rsidR="002759C3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48)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Особливості населення та господарства регіону. Участь регіону у міжнародному географічному поділі праці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2759C3">
        <w:tc>
          <w:tcPr>
            <w:tcW w:w="670" w:type="dxa"/>
            <w:vMerge w:val="restart"/>
          </w:tcPr>
          <w:p w:rsidR="002759C3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11.</w:t>
            </w:r>
          </w:p>
        </w:tc>
        <w:tc>
          <w:tcPr>
            <w:tcW w:w="2216" w:type="dxa"/>
            <w:vMerge w:val="restart"/>
            <w:vAlign w:val="center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Країни Африки, Австралії та Океанії</w:t>
            </w:r>
          </w:p>
        </w:tc>
        <w:tc>
          <w:tcPr>
            <w:tcW w:w="848" w:type="dxa"/>
            <w:vMerge w:val="restart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49)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Загальний огляд та склад території Африки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2759C3">
        <w:tc>
          <w:tcPr>
            <w:tcW w:w="670" w:type="dxa"/>
            <w:vMerge/>
          </w:tcPr>
          <w:p w:rsidR="002759C3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50)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Австралії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2759C3">
        <w:tc>
          <w:tcPr>
            <w:tcW w:w="670" w:type="dxa"/>
            <w:vMerge/>
          </w:tcPr>
          <w:p w:rsidR="002759C3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51)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Океанії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2759C3" w:rsidTr="002759C3">
        <w:tc>
          <w:tcPr>
            <w:tcW w:w="670" w:type="dxa"/>
            <w:vMerge/>
          </w:tcPr>
          <w:p w:rsidR="002759C3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16" w:type="dxa"/>
            <w:vMerge/>
            <w:vAlign w:val="center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2759C3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52)</w:t>
            </w:r>
          </w:p>
        </w:tc>
        <w:tc>
          <w:tcPr>
            <w:tcW w:w="4030" w:type="dxa"/>
          </w:tcPr>
          <w:p w:rsidR="002759C3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Контрольна робота</w:t>
            </w:r>
          </w:p>
        </w:tc>
        <w:tc>
          <w:tcPr>
            <w:tcW w:w="951" w:type="dxa"/>
            <w:vAlign w:val="center"/>
          </w:tcPr>
          <w:p w:rsid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7847E5" w:rsidTr="002759C3">
        <w:tc>
          <w:tcPr>
            <w:tcW w:w="670" w:type="dxa"/>
          </w:tcPr>
          <w:p w:rsidR="007847E5" w:rsidRDefault="002759C3" w:rsidP="007847E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</w:t>
            </w:r>
          </w:p>
        </w:tc>
        <w:tc>
          <w:tcPr>
            <w:tcW w:w="2216" w:type="dxa"/>
            <w:vAlign w:val="center"/>
          </w:tcPr>
          <w:p w:rsidR="007847E5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Узагальнення. Всесвітні економічні відносини</w:t>
            </w:r>
          </w:p>
        </w:tc>
        <w:tc>
          <w:tcPr>
            <w:tcW w:w="848" w:type="dxa"/>
            <w:vAlign w:val="center"/>
          </w:tcPr>
          <w:p w:rsidR="007847E5" w:rsidRPr="002759C3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856" w:type="dxa"/>
            <w:vAlign w:val="center"/>
          </w:tcPr>
          <w:p w:rsidR="007847E5" w:rsidRPr="002759C3" w:rsidRDefault="002759C3" w:rsidP="00275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2759C3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53)</w:t>
            </w:r>
          </w:p>
        </w:tc>
        <w:tc>
          <w:tcPr>
            <w:tcW w:w="4030" w:type="dxa"/>
          </w:tcPr>
          <w:p w:rsidR="007847E5" w:rsidRDefault="002759C3" w:rsidP="002759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Форми всесвітніх економічних відносин</w:t>
            </w:r>
          </w:p>
        </w:tc>
        <w:tc>
          <w:tcPr>
            <w:tcW w:w="951" w:type="dxa"/>
            <w:vAlign w:val="center"/>
          </w:tcPr>
          <w:p w:rsidR="007847E5" w:rsidRDefault="002759C3" w:rsidP="002759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</w:tbl>
    <w:p w:rsidR="002759C3" w:rsidRPr="00D0286F" w:rsidRDefault="002759C3" w:rsidP="002759C3">
      <w:pPr>
        <w:rPr>
          <w:rFonts w:ascii="Times New Roman" w:hAnsi="Times New Roman" w:cs="Times New Roman"/>
          <w:b/>
          <w:sz w:val="28"/>
          <w:lang w:val="uk-UA"/>
        </w:rPr>
      </w:pPr>
      <w:r w:rsidRPr="00D0286F">
        <w:rPr>
          <w:rFonts w:ascii="Times New Roman" w:hAnsi="Times New Roman" w:cs="Times New Roman"/>
          <w:b/>
          <w:sz w:val="28"/>
          <w:lang w:val="uk-UA"/>
        </w:rPr>
        <w:t>ВСЬОГО: 53 години</w:t>
      </w:r>
    </w:p>
    <w:p w:rsidR="007847E5" w:rsidRPr="00FC4D3B" w:rsidRDefault="007847E5" w:rsidP="007847E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7847E5" w:rsidRPr="007847E5" w:rsidRDefault="007847E5" w:rsidP="007847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847E5" w:rsidRPr="007847E5" w:rsidSect="0051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7E5"/>
    <w:rsid w:val="00172529"/>
    <w:rsid w:val="002759C3"/>
    <w:rsid w:val="00382507"/>
    <w:rsid w:val="00512E5D"/>
    <w:rsid w:val="005B7BB3"/>
    <w:rsid w:val="006649EA"/>
    <w:rsid w:val="006D63CB"/>
    <w:rsid w:val="007847E5"/>
    <w:rsid w:val="00A6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dcterms:created xsi:type="dcterms:W3CDTF">2015-11-17T10:45:00Z</dcterms:created>
  <dcterms:modified xsi:type="dcterms:W3CDTF">2015-11-17T13:46:00Z</dcterms:modified>
</cp:coreProperties>
</file>